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856516">
      <w:pPr>
        <w:pStyle w:val="SH-AA1-14-L"/>
      </w:pPr>
      <w:bookmarkStart w:id="0" w:name="_Toc518592022"/>
      <w:r>
        <w:t>1.0</w:t>
      </w:r>
      <w:r>
        <w:tab/>
        <w:t>INTRODUCTION</w:t>
      </w:r>
      <w:bookmarkEnd w:id="0"/>
    </w:p>
    <w:p w:rsidR="0057644F" w:rsidRDefault="00BA5727" w:rsidP="00856516">
      <w:pPr>
        <w:pStyle w:val="BD-AA2-10-L"/>
      </w:pPr>
      <w:r>
        <w:t xml:space="preserve">This document provides detailed information about the Event </w:t>
      </w:r>
      <w:r w:rsidR="009701C1">
        <w:t>Options</w:t>
      </w:r>
      <w:r>
        <w:t xml:space="preserve"> Maintenance </w:t>
      </w:r>
      <w:r w:rsidR="00516528">
        <w:t>f</w:t>
      </w:r>
      <w:r>
        <w:t>orm.</w:t>
      </w:r>
    </w:p>
    <w:p w:rsidR="00B91D50" w:rsidRDefault="00B91D50" w:rsidP="00856516">
      <w:pPr>
        <w:pStyle w:val="BD-AA2-10-L"/>
      </w:pPr>
    </w:p>
    <w:p w:rsidR="00B91D50" w:rsidRDefault="00B91D50" w:rsidP="00856516">
      <w:pPr>
        <w:pStyle w:val="BD-AA2-10-L"/>
      </w:pPr>
      <w:r>
        <w:t>This form is used to maintain various options that affect the way</w:t>
      </w:r>
      <w:r w:rsidR="009543ED">
        <w:t xml:space="preserve"> </w:t>
      </w:r>
      <w:r w:rsidR="00516528">
        <w:t>some</w:t>
      </w:r>
      <w:r w:rsidR="009543ED">
        <w:t xml:space="preserve"> event functions operate.</w:t>
      </w:r>
    </w:p>
    <w:p w:rsidR="0057644F" w:rsidRDefault="0057644F" w:rsidP="00856516">
      <w:pPr>
        <w:pStyle w:val="BD-AA2-10-L"/>
      </w:pPr>
    </w:p>
    <w:p w:rsidR="0057644F" w:rsidRDefault="0057644F" w:rsidP="00856516">
      <w:pPr>
        <w:pStyle w:val="SH-AA2-12-L"/>
      </w:pPr>
      <w:bookmarkStart w:id="1" w:name="_Toc518592023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856516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EE36F7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9543ED" w:rsidP="003309B6">
            <w:pPr>
              <w:pStyle w:val="CM-TB-AA2-10-L"/>
            </w:pPr>
            <w:r>
              <w:t>F-40-010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9543ED">
            <w:pPr>
              <w:pStyle w:val="CM-TB-AA2-10-L"/>
            </w:pPr>
            <w:r>
              <w:t>Event Maintenance Form Procedures</w:t>
            </w:r>
          </w:p>
        </w:tc>
      </w:tr>
    </w:tbl>
    <w:p w:rsidR="0057644F" w:rsidRDefault="0057644F" w:rsidP="00856516">
      <w:pPr>
        <w:pStyle w:val="BD-AA2-10-L"/>
      </w:pPr>
    </w:p>
    <w:p w:rsidR="0031687D" w:rsidRDefault="0031687D" w:rsidP="0031687D">
      <w:pPr>
        <w:pStyle w:val="SH-AA2-12-L"/>
      </w:pPr>
      <w:bookmarkStart w:id="2" w:name="_Toc433016475"/>
      <w:bookmarkStart w:id="3" w:name="_Toc518592024"/>
      <w:r>
        <w:t>1.2</w:t>
      </w:r>
      <w:r>
        <w:tab/>
        <w:t>Change Control</w:t>
      </w:r>
      <w:bookmarkEnd w:id="2"/>
      <w:bookmarkEnd w:id="3"/>
    </w:p>
    <w:p w:rsidR="0031687D" w:rsidRDefault="0031687D" w:rsidP="0031687D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1687D" w:rsidTr="005D19E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1687D" w:rsidRDefault="0031687D" w:rsidP="005D19E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1687D" w:rsidRDefault="0031687D" w:rsidP="005D19E1">
            <w:pPr>
              <w:pStyle w:val="TB-AA1-10-C"/>
            </w:pPr>
            <w:r>
              <w:t>Information</w:t>
            </w:r>
          </w:p>
        </w:tc>
      </w:tr>
      <w:tr w:rsidR="0031687D" w:rsidTr="005D19E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87D" w:rsidRDefault="0031687D" w:rsidP="009543ED">
            <w:pPr>
              <w:pStyle w:val="TB-AA2-10-L"/>
            </w:pPr>
            <w:r>
              <w:t>201</w:t>
            </w:r>
            <w:r w:rsidR="009543ED">
              <w:t>8/07/05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87D" w:rsidRDefault="0031687D" w:rsidP="005D19E1">
            <w:pPr>
              <w:pStyle w:val="TB-AA2-10-L"/>
            </w:pPr>
            <w:r>
              <w:t>Complete revision.</w:t>
            </w:r>
          </w:p>
        </w:tc>
      </w:tr>
    </w:tbl>
    <w:p w:rsidR="0031687D" w:rsidRDefault="0031687D" w:rsidP="0031687D">
      <w:pPr>
        <w:pStyle w:val="BD-AA2-10-L"/>
      </w:pPr>
    </w:p>
    <w:p w:rsidR="00D52B8A" w:rsidRDefault="00D52B8A" w:rsidP="00856516">
      <w:pPr>
        <w:pStyle w:val="SH-AA1-14-L"/>
      </w:pPr>
      <w:bookmarkStart w:id="4" w:name="_Toc518592025"/>
      <w:r>
        <w:t>2.0</w:t>
      </w:r>
      <w:r>
        <w:tab/>
        <w:t>Contents</w:t>
      </w:r>
      <w:bookmarkEnd w:id="4"/>
    </w:p>
    <w:p w:rsidR="00A11939" w:rsidRDefault="00A1193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8592022" w:history="1">
        <w:r w:rsidRPr="00800C41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00C41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_Toc518592022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11939" w:rsidRDefault="00AB2C6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92023" w:history="1">
        <w:r w:rsidR="00A11939" w:rsidRPr="00800C41">
          <w:rPr>
            <w:rStyle w:val="Hyperlink"/>
            <w:noProof/>
          </w:rPr>
          <w:t>1.1</w:t>
        </w:r>
        <w:r w:rsidR="00A11939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11939" w:rsidRPr="00800C41">
          <w:rPr>
            <w:rStyle w:val="Hyperlink"/>
            <w:noProof/>
          </w:rPr>
          <w:t>Related Information</w:t>
        </w:r>
        <w:r w:rsidR="00A11939">
          <w:rPr>
            <w:noProof/>
            <w:webHidden/>
          </w:rPr>
          <w:tab/>
        </w:r>
        <w:r w:rsidR="00A11939">
          <w:rPr>
            <w:noProof/>
            <w:webHidden/>
          </w:rPr>
          <w:fldChar w:fldCharType="begin"/>
        </w:r>
        <w:r w:rsidR="00A11939">
          <w:rPr>
            <w:noProof/>
            <w:webHidden/>
          </w:rPr>
          <w:instrText xml:space="preserve"> PAGEREF _Toc518592023 \h </w:instrText>
        </w:r>
        <w:r w:rsidR="00A11939">
          <w:rPr>
            <w:noProof/>
            <w:webHidden/>
          </w:rPr>
        </w:r>
        <w:r w:rsidR="00A11939">
          <w:rPr>
            <w:noProof/>
            <w:webHidden/>
          </w:rPr>
          <w:fldChar w:fldCharType="separate"/>
        </w:r>
        <w:r w:rsidR="00A11939">
          <w:rPr>
            <w:noProof/>
            <w:webHidden/>
          </w:rPr>
          <w:t>1</w:t>
        </w:r>
        <w:r w:rsidR="00A11939">
          <w:rPr>
            <w:noProof/>
            <w:webHidden/>
          </w:rPr>
          <w:fldChar w:fldCharType="end"/>
        </w:r>
      </w:hyperlink>
    </w:p>
    <w:p w:rsidR="00A11939" w:rsidRDefault="00AB2C6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592024" w:history="1">
        <w:r w:rsidR="00A11939" w:rsidRPr="00800C41">
          <w:rPr>
            <w:rStyle w:val="Hyperlink"/>
            <w:noProof/>
          </w:rPr>
          <w:t>1.2</w:t>
        </w:r>
        <w:r w:rsidR="00A11939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A11939" w:rsidRPr="00800C41">
          <w:rPr>
            <w:rStyle w:val="Hyperlink"/>
            <w:noProof/>
          </w:rPr>
          <w:t>Change Control</w:t>
        </w:r>
        <w:r w:rsidR="00A11939">
          <w:rPr>
            <w:noProof/>
            <w:webHidden/>
          </w:rPr>
          <w:tab/>
        </w:r>
        <w:r w:rsidR="00A11939">
          <w:rPr>
            <w:noProof/>
            <w:webHidden/>
          </w:rPr>
          <w:fldChar w:fldCharType="begin"/>
        </w:r>
        <w:r w:rsidR="00A11939">
          <w:rPr>
            <w:noProof/>
            <w:webHidden/>
          </w:rPr>
          <w:instrText xml:space="preserve"> PAGEREF _Toc518592024 \h </w:instrText>
        </w:r>
        <w:r w:rsidR="00A11939">
          <w:rPr>
            <w:noProof/>
            <w:webHidden/>
          </w:rPr>
        </w:r>
        <w:r w:rsidR="00A11939">
          <w:rPr>
            <w:noProof/>
            <w:webHidden/>
          </w:rPr>
          <w:fldChar w:fldCharType="separate"/>
        </w:r>
        <w:r w:rsidR="00A11939">
          <w:rPr>
            <w:noProof/>
            <w:webHidden/>
          </w:rPr>
          <w:t>1</w:t>
        </w:r>
        <w:r w:rsidR="00A11939">
          <w:rPr>
            <w:noProof/>
            <w:webHidden/>
          </w:rPr>
          <w:fldChar w:fldCharType="end"/>
        </w:r>
      </w:hyperlink>
    </w:p>
    <w:p w:rsidR="00A11939" w:rsidRDefault="00AB2C6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92025" w:history="1">
        <w:r w:rsidR="00A11939" w:rsidRPr="00800C41">
          <w:rPr>
            <w:rStyle w:val="Hyperlink"/>
          </w:rPr>
          <w:t>2.0</w:t>
        </w:r>
        <w:r w:rsidR="00A119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11939" w:rsidRPr="00800C41">
          <w:rPr>
            <w:rStyle w:val="Hyperlink"/>
          </w:rPr>
          <w:t>Contents</w:t>
        </w:r>
        <w:r w:rsidR="00A11939">
          <w:rPr>
            <w:webHidden/>
          </w:rPr>
          <w:tab/>
        </w:r>
        <w:r w:rsidR="00A11939">
          <w:rPr>
            <w:webHidden/>
          </w:rPr>
          <w:fldChar w:fldCharType="begin"/>
        </w:r>
        <w:r w:rsidR="00A11939">
          <w:rPr>
            <w:webHidden/>
          </w:rPr>
          <w:instrText xml:space="preserve"> PAGEREF _Toc518592025 \h </w:instrText>
        </w:r>
        <w:r w:rsidR="00A11939">
          <w:rPr>
            <w:webHidden/>
          </w:rPr>
        </w:r>
        <w:r w:rsidR="00A11939">
          <w:rPr>
            <w:webHidden/>
          </w:rPr>
          <w:fldChar w:fldCharType="separate"/>
        </w:r>
        <w:r w:rsidR="00A11939">
          <w:rPr>
            <w:webHidden/>
          </w:rPr>
          <w:t>1</w:t>
        </w:r>
        <w:r w:rsidR="00A11939">
          <w:rPr>
            <w:webHidden/>
          </w:rPr>
          <w:fldChar w:fldCharType="end"/>
        </w:r>
      </w:hyperlink>
    </w:p>
    <w:p w:rsidR="00A11939" w:rsidRDefault="00AB2C6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92026" w:history="1">
        <w:r w:rsidR="00A11939" w:rsidRPr="00800C41">
          <w:rPr>
            <w:rStyle w:val="Hyperlink"/>
          </w:rPr>
          <w:t>3.0</w:t>
        </w:r>
        <w:r w:rsidR="00A119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11939" w:rsidRPr="00800C41">
          <w:rPr>
            <w:rStyle w:val="Hyperlink"/>
          </w:rPr>
          <w:t>Overview</w:t>
        </w:r>
        <w:r w:rsidR="00A11939">
          <w:rPr>
            <w:webHidden/>
          </w:rPr>
          <w:tab/>
        </w:r>
        <w:r w:rsidR="00A11939">
          <w:rPr>
            <w:webHidden/>
          </w:rPr>
          <w:fldChar w:fldCharType="begin"/>
        </w:r>
        <w:r w:rsidR="00A11939">
          <w:rPr>
            <w:webHidden/>
          </w:rPr>
          <w:instrText xml:space="preserve"> PAGEREF _Toc518592026 \h </w:instrText>
        </w:r>
        <w:r w:rsidR="00A11939">
          <w:rPr>
            <w:webHidden/>
          </w:rPr>
        </w:r>
        <w:r w:rsidR="00A11939">
          <w:rPr>
            <w:webHidden/>
          </w:rPr>
          <w:fldChar w:fldCharType="separate"/>
        </w:r>
        <w:r w:rsidR="00A11939">
          <w:rPr>
            <w:webHidden/>
          </w:rPr>
          <w:t>2</w:t>
        </w:r>
        <w:r w:rsidR="00A11939">
          <w:rPr>
            <w:webHidden/>
          </w:rPr>
          <w:fldChar w:fldCharType="end"/>
        </w:r>
      </w:hyperlink>
    </w:p>
    <w:p w:rsidR="00A11939" w:rsidRDefault="00AB2C6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92027" w:history="1">
        <w:r w:rsidR="00A11939" w:rsidRPr="00800C41">
          <w:rPr>
            <w:rStyle w:val="Hyperlink"/>
          </w:rPr>
          <w:t>4.0</w:t>
        </w:r>
        <w:r w:rsidR="00A119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11939" w:rsidRPr="00800C41">
          <w:rPr>
            <w:rStyle w:val="Hyperlink"/>
          </w:rPr>
          <w:t>Rules</w:t>
        </w:r>
        <w:r w:rsidR="00A11939">
          <w:rPr>
            <w:webHidden/>
          </w:rPr>
          <w:tab/>
        </w:r>
        <w:r w:rsidR="00A11939">
          <w:rPr>
            <w:webHidden/>
          </w:rPr>
          <w:fldChar w:fldCharType="begin"/>
        </w:r>
        <w:r w:rsidR="00A11939">
          <w:rPr>
            <w:webHidden/>
          </w:rPr>
          <w:instrText xml:space="preserve"> PAGEREF _Toc518592027 \h </w:instrText>
        </w:r>
        <w:r w:rsidR="00A11939">
          <w:rPr>
            <w:webHidden/>
          </w:rPr>
        </w:r>
        <w:r w:rsidR="00A11939">
          <w:rPr>
            <w:webHidden/>
          </w:rPr>
          <w:fldChar w:fldCharType="separate"/>
        </w:r>
        <w:r w:rsidR="00A11939">
          <w:rPr>
            <w:webHidden/>
          </w:rPr>
          <w:t>2</w:t>
        </w:r>
        <w:r w:rsidR="00A11939">
          <w:rPr>
            <w:webHidden/>
          </w:rPr>
          <w:fldChar w:fldCharType="end"/>
        </w:r>
      </w:hyperlink>
    </w:p>
    <w:p w:rsidR="00A11939" w:rsidRDefault="00AB2C6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92028" w:history="1">
        <w:r w:rsidR="00A11939" w:rsidRPr="00800C41">
          <w:rPr>
            <w:rStyle w:val="Hyperlink"/>
          </w:rPr>
          <w:t>100.0</w:t>
        </w:r>
        <w:r w:rsidR="00A119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11939" w:rsidRPr="00800C41">
          <w:rPr>
            <w:rStyle w:val="Hyperlink"/>
          </w:rPr>
          <w:t>Base - Fields</w:t>
        </w:r>
        <w:r w:rsidR="00A11939">
          <w:rPr>
            <w:webHidden/>
          </w:rPr>
          <w:tab/>
        </w:r>
        <w:r w:rsidR="00A11939">
          <w:rPr>
            <w:webHidden/>
          </w:rPr>
          <w:fldChar w:fldCharType="begin"/>
        </w:r>
        <w:r w:rsidR="00A11939">
          <w:rPr>
            <w:webHidden/>
          </w:rPr>
          <w:instrText xml:space="preserve"> PAGEREF _Toc518592028 \h </w:instrText>
        </w:r>
        <w:r w:rsidR="00A11939">
          <w:rPr>
            <w:webHidden/>
          </w:rPr>
        </w:r>
        <w:r w:rsidR="00A11939">
          <w:rPr>
            <w:webHidden/>
          </w:rPr>
          <w:fldChar w:fldCharType="separate"/>
        </w:r>
        <w:r w:rsidR="00A11939">
          <w:rPr>
            <w:webHidden/>
          </w:rPr>
          <w:t>3</w:t>
        </w:r>
        <w:r w:rsidR="00A11939">
          <w:rPr>
            <w:webHidden/>
          </w:rPr>
          <w:fldChar w:fldCharType="end"/>
        </w:r>
      </w:hyperlink>
    </w:p>
    <w:p w:rsidR="00A11939" w:rsidRDefault="00AB2C6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92029" w:history="1">
        <w:r w:rsidR="00A11939" w:rsidRPr="00800C41">
          <w:rPr>
            <w:rStyle w:val="Hyperlink"/>
          </w:rPr>
          <w:t>110.0</w:t>
        </w:r>
        <w:r w:rsidR="00A119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11939" w:rsidRPr="00800C41">
          <w:rPr>
            <w:rStyle w:val="Hyperlink"/>
          </w:rPr>
          <w:t>Options Tab - Fields</w:t>
        </w:r>
        <w:r w:rsidR="00A11939">
          <w:rPr>
            <w:webHidden/>
          </w:rPr>
          <w:tab/>
        </w:r>
        <w:r w:rsidR="00A11939">
          <w:rPr>
            <w:webHidden/>
          </w:rPr>
          <w:fldChar w:fldCharType="begin"/>
        </w:r>
        <w:r w:rsidR="00A11939">
          <w:rPr>
            <w:webHidden/>
          </w:rPr>
          <w:instrText xml:space="preserve"> PAGEREF _Toc518592029 \h </w:instrText>
        </w:r>
        <w:r w:rsidR="00A11939">
          <w:rPr>
            <w:webHidden/>
          </w:rPr>
        </w:r>
        <w:r w:rsidR="00A11939">
          <w:rPr>
            <w:webHidden/>
          </w:rPr>
          <w:fldChar w:fldCharType="separate"/>
        </w:r>
        <w:r w:rsidR="00A11939">
          <w:rPr>
            <w:webHidden/>
          </w:rPr>
          <w:t>3</w:t>
        </w:r>
        <w:r w:rsidR="00A11939">
          <w:rPr>
            <w:webHidden/>
          </w:rPr>
          <w:fldChar w:fldCharType="end"/>
        </w:r>
      </w:hyperlink>
    </w:p>
    <w:p w:rsidR="00A11939" w:rsidRDefault="00AB2C6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92030" w:history="1">
        <w:r w:rsidR="00A11939" w:rsidRPr="00800C41">
          <w:rPr>
            <w:rStyle w:val="Hyperlink"/>
          </w:rPr>
          <w:t>120.0</w:t>
        </w:r>
        <w:r w:rsidR="00A119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11939" w:rsidRPr="00800C41">
          <w:rPr>
            <w:rStyle w:val="Hyperlink"/>
          </w:rPr>
          <w:t>Help Tab</w:t>
        </w:r>
        <w:r w:rsidR="00A11939">
          <w:rPr>
            <w:webHidden/>
          </w:rPr>
          <w:tab/>
        </w:r>
        <w:r w:rsidR="00A11939">
          <w:rPr>
            <w:webHidden/>
          </w:rPr>
          <w:fldChar w:fldCharType="begin"/>
        </w:r>
        <w:r w:rsidR="00A11939">
          <w:rPr>
            <w:webHidden/>
          </w:rPr>
          <w:instrText xml:space="preserve"> PAGEREF _Toc518592030 \h </w:instrText>
        </w:r>
        <w:r w:rsidR="00A11939">
          <w:rPr>
            <w:webHidden/>
          </w:rPr>
        </w:r>
        <w:r w:rsidR="00A11939">
          <w:rPr>
            <w:webHidden/>
          </w:rPr>
          <w:fldChar w:fldCharType="separate"/>
        </w:r>
        <w:r w:rsidR="00A11939">
          <w:rPr>
            <w:webHidden/>
          </w:rPr>
          <w:t>4</w:t>
        </w:r>
        <w:r w:rsidR="00A11939">
          <w:rPr>
            <w:webHidden/>
          </w:rPr>
          <w:fldChar w:fldCharType="end"/>
        </w:r>
      </w:hyperlink>
    </w:p>
    <w:p w:rsidR="00A11939" w:rsidRDefault="00AB2C6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92031" w:history="1">
        <w:r w:rsidR="00A11939" w:rsidRPr="00800C41">
          <w:rPr>
            <w:rStyle w:val="Hyperlink"/>
          </w:rPr>
          <w:t>900.0</w:t>
        </w:r>
        <w:r w:rsidR="00A119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11939" w:rsidRPr="00800C41">
          <w:rPr>
            <w:rStyle w:val="Hyperlink"/>
          </w:rPr>
          <w:t>Exhibits</w:t>
        </w:r>
        <w:r w:rsidR="00A11939">
          <w:rPr>
            <w:webHidden/>
          </w:rPr>
          <w:tab/>
        </w:r>
        <w:r w:rsidR="00A11939">
          <w:rPr>
            <w:webHidden/>
          </w:rPr>
          <w:fldChar w:fldCharType="begin"/>
        </w:r>
        <w:r w:rsidR="00A11939">
          <w:rPr>
            <w:webHidden/>
          </w:rPr>
          <w:instrText xml:space="preserve"> PAGEREF _Toc518592031 \h </w:instrText>
        </w:r>
        <w:r w:rsidR="00A11939">
          <w:rPr>
            <w:webHidden/>
          </w:rPr>
        </w:r>
        <w:r w:rsidR="00A11939">
          <w:rPr>
            <w:webHidden/>
          </w:rPr>
          <w:fldChar w:fldCharType="separate"/>
        </w:r>
        <w:r w:rsidR="00A11939">
          <w:rPr>
            <w:webHidden/>
          </w:rPr>
          <w:t>5</w:t>
        </w:r>
        <w:r w:rsidR="00A11939">
          <w:rPr>
            <w:webHidden/>
          </w:rPr>
          <w:fldChar w:fldCharType="end"/>
        </w:r>
      </w:hyperlink>
    </w:p>
    <w:p w:rsidR="00A11939" w:rsidRDefault="00AB2C6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92032" w:history="1">
        <w:r w:rsidR="00A11939" w:rsidRPr="00800C41">
          <w:rPr>
            <w:rStyle w:val="Hyperlink"/>
          </w:rPr>
          <w:t>910.0</w:t>
        </w:r>
        <w:r w:rsidR="00A119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11939" w:rsidRPr="00800C41">
          <w:rPr>
            <w:rStyle w:val="Hyperlink"/>
          </w:rPr>
          <w:t>F-40-020 - Event Options maintenance Form - Base Info - Options Tab - Exhibit</w:t>
        </w:r>
        <w:r w:rsidR="00A11939">
          <w:rPr>
            <w:webHidden/>
          </w:rPr>
          <w:tab/>
        </w:r>
        <w:r w:rsidR="00A11939">
          <w:rPr>
            <w:webHidden/>
          </w:rPr>
          <w:fldChar w:fldCharType="begin"/>
        </w:r>
        <w:r w:rsidR="00A11939">
          <w:rPr>
            <w:webHidden/>
          </w:rPr>
          <w:instrText xml:space="preserve"> PAGEREF _Toc518592032 \h </w:instrText>
        </w:r>
        <w:r w:rsidR="00A11939">
          <w:rPr>
            <w:webHidden/>
          </w:rPr>
        </w:r>
        <w:r w:rsidR="00A11939">
          <w:rPr>
            <w:webHidden/>
          </w:rPr>
          <w:fldChar w:fldCharType="separate"/>
        </w:r>
        <w:r w:rsidR="00A11939">
          <w:rPr>
            <w:webHidden/>
          </w:rPr>
          <w:t>5</w:t>
        </w:r>
        <w:r w:rsidR="00A11939">
          <w:rPr>
            <w:webHidden/>
          </w:rPr>
          <w:fldChar w:fldCharType="end"/>
        </w:r>
      </w:hyperlink>
    </w:p>
    <w:p w:rsidR="00A11939" w:rsidRDefault="00AB2C6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592033" w:history="1">
        <w:r w:rsidR="00A11939" w:rsidRPr="00800C41">
          <w:rPr>
            <w:rStyle w:val="Hyperlink"/>
          </w:rPr>
          <w:t>920.0</w:t>
        </w:r>
        <w:r w:rsidR="00A11939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A11939" w:rsidRPr="00800C41">
          <w:rPr>
            <w:rStyle w:val="Hyperlink"/>
          </w:rPr>
          <w:t>F-40-020 - Event Options maintenance Form - Help Tab - Exhibit</w:t>
        </w:r>
        <w:r w:rsidR="00A11939">
          <w:rPr>
            <w:webHidden/>
          </w:rPr>
          <w:tab/>
        </w:r>
        <w:r w:rsidR="00A11939">
          <w:rPr>
            <w:webHidden/>
          </w:rPr>
          <w:fldChar w:fldCharType="begin"/>
        </w:r>
        <w:r w:rsidR="00A11939">
          <w:rPr>
            <w:webHidden/>
          </w:rPr>
          <w:instrText xml:space="preserve"> PAGEREF _Toc518592033 \h </w:instrText>
        </w:r>
        <w:r w:rsidR="00A11939">
          <w:rPr>
            <w:webHidden/>
          </w:rPr>
        </w:r>
        <w:r w:rsidR="00A11939">
          <w:rPr>
            <w:webHidden/>
          </w:rPr>
          <w:fldChar w:fldCharType="separate"/>
        </w:r>
        <w:r w:rsidR="00A11939">
          <w:rPr>
            <w:webHidden/>
          </w:rPr>
          <w:t>5</w:t>
        </w:r>
        <w:r w:rsidR="00A11939">
          <w:rPr>
            <w:webHidden/>
          </w:rPr>
          <w:fldChar w:fldCharType="end"/>
        </w:r>
      </w:hyperlink>
    </w:p>
    <w:p w:rsidR="00D52B8A" w:rsidRPr="00D52B8A" w:rsidRDefault="00A11939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:rsidR="009543ED" w:rsidRDefault="009543ED">
      <w:pPr>
        <w:widowControl/>
        <w:rPr>
          <w:b/>
          <w:caps/>
          <w:color w:val="000000"/>
          <w:sz w:val="28"/>
        </w:rPr>
      </w:pPr>
      <w:r>
        <w:br w:type="page"/>
      </w:r>
    </w:p>
    <w:p w:rsidR="00BA5727" w:rsidRDefault="00BA5727" w:rsidP="00856516">
      <w:pPr>
        <w:pStyle w:val="SH-AA1-14-L"/>
      </w:pPr>
      <w:bookmarkStart w:id="5" w:name="_Toc518592026"/>
      <w:r>
        <w:lastRenderedPageBreak/>
        <w:t>3.0</w:t>
      </w:r>
      <w:r>
        <w:tab/>
        <w:t>Overview</w:t>
      </w:r>
      <w:bookmarkEnd w:id="5"/>
    </w:p>
    <w:p w:rsidR="0057644F" w:rsidRDefault="00BA5727" w:rsidP="00856516">
      <w:pPr>
        <w:pStyle w:val="BD-AA2-10-L"/>
      </w:pPr>
      <w:r>
        <w:t xml:space="preserve">This form is used to </w:t>
      </w:r>
      <w:r w:rsidR="009543ED">
        <w:t>manage various event options.</w:t>
      </w:r>
    </w:p>
    <w:p w:rsidR="00BA5727" w:rsidRDefault="00BA5727" w:rsidP="00856516">
      <w:pPr>
        <w:pStyle w:val="BD-AA2-10-L"/>
      </w:pPr>
    </w:p>
    <w:p w:rsidR="00BA5727" w:rsidRDefault="00BA5727" w:rsidP="00856516">
      <w:pPr>
        <w:pStyle w:val="SH-AA1-14-L"/>
      </w:pPr>
      <w:bookmarkStart w:id="6" w:name="_Toc518592027"/>
      <w:bookmarkStart w:id="7" w:name="_Toc189708035"/>
      <w:r>
        <w:t>4.0</w:t>
      </w:r>
      <w:r>
        <w:tab/>
        <w:t>Rules</w:t>
      </w:r>
      <w:bookmarkEnd w:id="6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A5727" w:rsidTr="00EE36F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A5727" w:rsidRDefault="00BA5727" w:rsidP="007E30E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A5727" w:rsidRDefault="00BA5727" w:rsidP="007E30EC">
            <w:pPr>
              <w:pStyle w:val="CM-TB-AA1-10-C"/>
            </w:pPr>
            <w:r>
              <w:t>Rule</w:t>
            </w:r>
          </w:p>
        </w:tc>
      </w:tr>
      <w:tr w:rsidR="00BA572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727" w:rsidRDefault="006A5E19" w:rsidP="007E30EC">
            <w:pPr>
              <w:pStyle w:val="CM-TB-AA2-10-L"/>
            </w:pPr>
            <w:r>
              <w:t>0</w:t>
            </w:r>
            <w:r w:rsidR="00BA5727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727" w:rsidRDefault="00BA5727" w:rsidP="009543ED">
            <w:pPr>
              <w:pStyle w:val="CM-TB-AA2-10-L"/>
            </w:pPr>
            <w:r>
              <w:t xml:space="preserve">Every </w:t>
            </w:r>
            <w:r w:rsidR="009543ED">
              <w:t>e</w:t>
            </w:r>
            <w:r>
              <w:t xml:space="preserve">vent </w:t>
            </w:r>
            <w:r w:rsidR="002D270B">
              <w:t xml:space="preserve">uses the </w:t>
            </w:r>
            <w:r w:rsidR="009543ED">
              <w:t>o</w:t>
            </w:r>
            <w:r w:rsidR="002D270B">
              <w:t>ptions in</w:t>
            </w:r>
            <w:r>
              <w:t xml:space="preserve"> this form.</w:t>
            </w:r>
          </w:p>
        </w:tc>
      </w:tr>
      <w:tr w:rsidR="00BA572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727" w:rsidRDefault="006A5E19" w:rsidP="007E30EC">
            <w:pPr>
              <w:pStyle w:val="CM-TB-AA2-10-L"/>
            </w:pPr>
            <w:r>
              <w:t>0</w:t>
            </w:r>
            <w:r w:rsidR="002D270B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70B" w:rsidRDefault="002D270B" w:rsidP="009543ED">
            <w:pPr>
              <w:pStyle w:val="CM-TB-AA2-10-L"/>
            </w:pPr>
            <w:r>
              <w:t xml:space="preserve">The data in the form is initially created </w:t>
            </w:r>
            <w:r w:rsidR="009701C1">
              <w:t>whenever</w:t>
            </w:r>
            <w:r>
              <w:t xml:space="preserve"> a new </w:t>
            </w:r>
            <w:r w:rsidR="009543ED">
              <w:t>e</w:t>
            </w:r>
            <w:r>
              <w:t>vent is created.</w:t>
            </w:r>
          </w:p>
        </w:tc>
      </w:tr>
      <w:tr w:rsidR="00EE36F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6F7" w:rsidRDefault="006A5E19" w:rsidP="007E30EC">
            <w:pPr>
              <w:pStyle w:val="CM-TB-AA2-10-L"/>
            </w:pPr>
            <w:r>
              <w:t>0</w:t>
            </w:r>
            <w:r w:rsidR="002D270B"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36F7" w:rsidRDefault="006A5E19" w:rsidP="009543ED">
            <w:pPr>
              <w:pStyle w:val="CM-TB-AA2-10-L"/>
            </w:pPr>
            <w:r>
              <w:t xml:space="preserve">The data in the form is directly connected to an </w:t>
            </w:r>
            <w:r w:rsidR="009543ED">
              <w:t>e</w:t>
            </w:r>
            <w:r>
              <w:t>vent and therefore can only be changed in this form.</w:t>
            </w:r>
          </w:p>
        </w:tc>
      </w:tr>
      <w:tr w:rsidR="006A5E19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E19" w:rsidRDefault="006A5E19" w:rsidP="007E30EC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E19" w:rsidRDefault="00D949D7" w:rsidP="009543ED">
            <w:pPr>
              <w:pStyle w:val="CM-TB-AA2-10-L"/>
            </w:pPr>
            <w:r>
              <w:t>The options controlled by this form apply to all instances o</w:t>
            </w:r>
            <w:r w:rsidR="009543ED">
              <w:t>f</w:t>
            </w:r>
            <w:r>
              <w:t xml:space="preserve"> the data.  i.e. All forms, reports, etc.</w:t>
            </w:r>
          </w:p>
        </w:tc>
      </w:tr>
    </w:tbl>
    <w:p w:rsidR="00BA5727" w:rsidRPr="00397464" w:rsidRDefault="00BA5727" w:rsidP="00856516">
      <w:pPr>
        <w:pStyle w:val="BD-AA2-10-L"/>
      </w:pPr>
    </w:p>
    <w:p w:rsidR="00EE36F7" w:rsidRDefault="00EE36F7" w:rsidP="00856516">
      <w:pPr>
        <w:pStyle w:val="BD-AA2-10-L"/>
        <w:sectPr w:rsidR="00EE36F7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A456CA" w:rsidRDefault="00A456CA" w:rsidP="00856516">
      <w:pPr>
        <w:pStyle w:val="SH-AA1-14-L"/>
      </w:pPr>
      <w:bookmarkStart w:id="8" w:name="_Toc447466074"/>
      <w:bookmarkStart w:id="9" w:name="_Toc518592028"/>
      <w:r>
        <w:lastRenderedPageBreak/>
        <w:t>100.0</w:t>
      </w:r>
      <w:r>
        <w:tab/>
      </w:r>
      <w:r w:rsidR="006A5E19">
        <w:t xml:space="preserve">Base - </w:t>
      </w:r>
      <w:r>
        <w:t>Fields</w:t>
      </w:r>
      <w:bookmarkEnd w:id="8"/>
      <w:bookmarkEnd w:id="9"/>
    </w:p>
    <w:p w:rsidR="00A456CA" w:rsidRPr="00856516" w:rsidRDefault="00A456CA" w:rsidP="00856516">
      <w:pPr>
        <w:pStyle w:val="BD-AA2-10-L"/>
      </w:pPr>
      <w:r w:rsidRPr="00856516"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B3C4D" w:rsidTr="00EE36F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B3C4D" w:rsidRDefault="00FB3C4D" w:rsidP="007E30E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B3C4D" w:rsidRDefault="00FB3C4D" w:rsidP="007E30EC">
            <w:pPr>
              <w:pStyle w:val="CM-TB-AA1-10-C"/>
            </w:pPr>
            <w:r>
              <w:t>Field / Description</w:t>
            </w:r>
          </w:p>
        </w:tc>
      </w:tr>
      <w:tr w:rsidR="00FB3C4D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C4D" w:rsidRDefault="00FB3C4D" w:rsidP="007E30EC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C4D" w:rsidRDefault="00FB3C4D" w:rsidP="002C3C60">
            <w:pPr>
              <w:pStyle w:val="CM-TB-AA1-10-L"/>
            </w:pPr>
            <w:r>
              <w:t>Event Id.</w:t>
            </w:r>
            <w:r w:rsidR="006A5E19">
              <w:t xml:space="preserve"> / Name</w:t>
            </w:r>
          </w:p>
          <w:p w:rsidR="00FB3C4D" w:rsidRDefault="006A5E19" w:rsidP="006A5E19">
            <w:pPr>
              <w:pStyle w:val="CM-TB-AA2-10-L"/>
            </w:pPr>
            <w:r>
              <w:t>The Event Id / Name</w:t>
            </w:r>
            <w:r w:rsidR="009543ED">
              <w:t xml:space="preserve"> as created in the F-40-010 - Event Maintenance Form</w:t>
            </w:r>
            <w:r>
              <w:t>.</w:t>
            </w:r>
          </w:p>
          <w:p w:rsidR="006A5E19" w:rsidRDefault="006A5E19" w:rsidP="006A5E19">
            <w:pPr>
              <w:pStyle w:val="CM-TB-AA2-10-L"/>
            </w:pPr>
            <w:r>
              <w:t>Locked.</w:t>
            </w:r>
          </w:p>
        </w:tc>
      </w:tr>
    </w:tbl>
    <w:p w:rsidR="006A5E19" w:rsidRDefault="006A5E19"/>
    <w:p w:rsidR="006A5E19" w:rsidRDefault="006A5E19" w:rsidP="006A5E19">
      <w:pPr>
        <w:pStyle w:val="SH-AA1-14-L"/>
      </w:pPr>
      <w:bookmarkStart w:id="10" w:name="_Toc518592029"/>
      <w:r>
        <w:t>110.0</w:t>
      </w:r>
      <w:r>
        <w:tab/>
        <w:t>Options Tab - Fields</w:t>
      </w:r>
      <w:bookmarkEnd w:id="10"/>
    </w:p>
    <w:p w:rsidR="006A5E19" w:rsidRDefault="006A5E19" w:rsidP="006A5E19">
      <w:pPr>
        <w:pStyle w:val="BD-AA2-10-L"/>
      </w:pPr>
      <w:r w:rsidRPr="00856516">
        <w:t xml:space="preserve">This section </w:t>
      </w:r>
      <w:r>
        <w:t>provides detailed information regarding</w:t>
      </w:r>
      <w:r w:rsidRPr="00856516">
        <w:t xml:space="preserve"> the </w:t>
      </w:r>
      <w:r>
        <w:t>fields on the Options tab.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6A5E19" w:rsidTr="00B3245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6A5E19" w:rsidRDefault="006A5E19" w:rsidP="00B3245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6A5E19" w:rsidRDefault="006A5E19" w:rsidP="00B3245E">
            <w:pPr>
              <w:pStyle w:val="CM-TB-AA1-10-C"/>
            </w:pPr>
            <w:r>
              <w:t>Field / Description</w:t>
            </w:r>
          </w:p>
        </w:tc>
      </w:tr>
      <w:tr w:rsidR="00FB3C4D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C4D" w:rsidRDefault="00D949D7" w:rsidP="00D949D7">
            <w:pPr>
              <w:pStyle w:val="CM-TB-AA2-10-L"/>
            </w:pPr>
            <w:r>
              <w:t>01</w:t>
            </w:r>
            <w:r w:rsidR="00FB3C4D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C4D" w:rsidRDefault="006A5E19" w:rsidP="00FB3C4D">
            <w:pPr>
              <w:pStyle w:val="CM-TB-AA1-10-L"/>
            </w:pPr>
            <w:r>
              <w:t>Group Totals Recalculate</w:t>
            </w:r>
          </w:p>
          <w:p w:rsidR="00FB3C4D" w:rsidRDefault="006A5E19" w:rsidP="00D949D7">
            <w:pPr>
              <w:pStyle w:val="CM-TB-AA2-10-L"/>
            </w:pPr>
            <w:r>
              <w:t xml:space="preserve">This option </w:t>
            </w:r>
            <w:r w:rsidR="009701C1">
              <w:t>determines</w:t>
            </w:r>
            <w:r w:rsidR="00D949D7">
              <w:t xml:space="preserve"> whether the various Group Totals can / </w:t>
            </w:r>
            <w:r w:rsidR="009701C1">
              <w:t>will</w:t>
            </w:r>
            <w:r w:rsidR="00D949D7">
              <w:t xml:space="preserve"> be recalculated </w:t>
            </w:r>
            <w:r w:rsidR="009701C1">
              <w:t>wh</w:t>
            </w:r>
            <w:r w:rsidR="009543ED">
              <w:t>en</w:t>
            </w:r>
            <w:r w:rsidR="009701C1">
              <w:t>ever</w:t>
            </w:r>
            <w:r w:rsidR="00D949D7">
              <w:t xml:space="preserve"> recalculation is triggered.</w:t>
            </w:r>
          </w:p>
          <w:p w:rsidR="00D949D7" w:rsidRPr="00FB3C4D" w:rsidRDefault="00D949D7" w:rsidP="00D949D7">
            <w:pPr>
              <w:pStyle w:val="CM-TB-AA2-10-L"/>
            </w:pPr>
            <w:r>
              <w:t>Selectable.  Mandatory.</w:t>
            </w:r>
          </w:p>
        </w:tc>
      </w:tr>
      <w:tr w:rsidR="00FB3C4D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C4D" w:rsidRDefault="00D949D7" w:rsidP="00D949D7">
            <w:pPr>
              <w:pStyle w:val="CM-TB-AA2-10-L"/>
            </w:pPr>
            <w:r>
              <w:t>02</w:t>
            </w:r>
            <w:r w:rsidR="00FB3C4D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C4D" w:rsidRDefault="00D949D7" w:rsidP="00FB3C4D">
            <w:pPr>
              <w:pStyle w:val="CM-TB-AA1-10-L"/>
            </w:pPr>
            <w:r>
              <w:t>Lock Even?</w:t>
            </w:r>
          </w:p>
          <w:p w:rsidR="00FB3C4D" w:rsidRDefault="00D949D7" w:rsidP="002C3C60">
            <w:pPr>
              <w:pStyle w:val="CM-TB-AA2-10-L"/>
            </w:pPr>
            <w:r>
              <w:t>This option determines whether data in an Event can be updated or only viewed.</w:t>
            </w:r>
          </w:p>
          <w:p w:rsidR="00D949D7" w:rsidRPr="00FB3C4D" w:rsidRDefault="00D949D7" w:rsidP="002C3C60">
            <w:pPr>
              <w:pStyle w:val="CM-TB-AA2-10-L"/>
            </w:pPr>
            <w:r>
              <w:t>Selectable.  Mandatory.</w:t>
            </w:r>
          </w:p>
        </w:tc>
      </w:tr>
      <w:tr w:rsidR="00FB3C4D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C4D" w:rsidRDefault="00D949D7" w:rsidP="007E30EC">
            <w:pPr>
              <w:pStyle w:val="CM-TB-AA2-10-L"/>
            </w:pPr>
            <w:r>
              <w:t>03.</w:t>
            </w:r>
            <w:r w:rsidR="00FB3C4D">
              <w:t>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3C4D" w:rsidRDefault="00D949D7" w:rsidP="00FB3C4D">
            <w:pPr>
              <w:pStyle w:val="CM-TB-AA1-10-L"/>
            </w:pPr>
            <w:r>
              <w:t>Default Path / Filename Option</w:t>
            </w:r>
          </w:p>
          <w:p w:rsidR="00FB3C4D" w:rsidRDefault="00D949D7" w:rsidP="002C3C60">
            <w:pPr>
              <w:pStyle w:val="CM-TB-AA2-10-L"/>
            </w:pPr>
            <w:r>
              <w:t>When the option is avail</w:t>
            </w:r>
            <w:r w:rsidR="00232DA6">
              <w:t>a</w:t>
            </w:r>
            <w:r>
              <w:t>b</w:t>
            </w:r>
            <w:r w:rsidR="00232DA6">
              <w:t>l</w:t>
            </w:r>
            <w:r>
              <w:t>e to browse to a file there are three possible</w:t>
            </w:r>
            <w:r w:rsidR="00232DA6">
              <w:t xml:space="preserve"> options for how it will work within the Event Module.  They are as follows:</w:t>
            </w:r>
          </w:p>
          <w:p w:rsidR="00232DA6" w:rsidRDefault="00232DA6" w:rsidP="002C3C60">
            <w:pPr>
              <w:pStyle w:val="CM-TB-AA2-10-L"/>
            </w:pPr>
            <w:r>
              <w:t>- Retain the System Installation standard default location</w:t>
            </w:r>
            <w:r w:rsidR="009543ED">
              <w:t xml:space="preserve"> (S)</w:t>
            </w:r>
            <w:r>
              <w:t>.</w:t>
            </w:r>
          </w:p>
          <w:p w:rsidR="00232DA6" w:rsidRDefault="00232DA6" w:rsidP="002C3C60">
            <w:pPr>
              <w:pStyle w:val="CM-TB-AA2-10-L"/>
            </w:pPr>
            <w:r>
              <w:t>- Use the last MS Windows location that was used</w:t>
            </w:r>
            <w:r w:rsidR="009543ED">
              <w:t xml:space="preserve"> (W)</w:t>
            </w:r>
            <w:r>
              <w:t>.</w:t>
            </w:r>
          </w:p>
          <w:p w:rsidR="00232DA6" w:rsidRDefault="00232DA6" w:rsidP="002C3C60">
            <w:pPr>
              <w:pStyle w:val="CM-TB-AA2-10-L"/>
            </w:pPr>
            <w:r>
              <w:t>- Use the currently selected location</w:t>
            </w:r>
            <w:r w:rsidR="009543ED">
              <w:t xml:space="preserve"> (</w:t>
            </w:r>
            <w:r w:rsidR="00351209">
              <w:t>U)</w:t>
            </w:r>
            <w:r>
              <w:t>.</w:t>
            </w:r>
          </w:p>
          <w:p w:rsidR="00232DA6" w:rsidRPr="00FB3C4D" w:rsidRDefault="00232DA6" w:rsidP="002C3C60">
            <w:pPr>
              <w:pStyle w:val="CM-TB-AA2-10-L"/>
            </w:pPr>
            <w:r>
              <w:t>Selectable.  Mandatory.</w:t>
            </w:r>
          </w:p>
        </w:tc>
      </w:tr>
      <w:tr w:rsidR="009543ED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3ED" w:rsidRDefault="009543ED" w:rsidP="007E30EC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3ED" w:rsidRDefault="009543ED" w:rsidP="00FB3C4D">
            <w:pPr>
              <w:pStyle w:val="CM-TB-AA1-10-L"/>
            </w:pPr>
            <w:r>
              <w:t>Group Minimum Number Of Leaders</w:t>
            </w:r>
          </w:p>
          <w:p w:rsidR="009543ED" w:rsidRDefault="008F16FE" w:rsidP="009543ED">
            <w:pPr>
              <w:pStyle w:val="CM-TB-AA2-10-L"/>
            </w:pPr>
            <w:r>
              <w:t>Specifies the minimum number of leaders that a group has to provide if youth are present.  e.g. Scouts Canada = 2.</w:t>
            </w:r>
          </w:p>
          <w:p w:rsidR="00351209" w:rsidRPr="009543ED" w:rsidRDefault="00351209" w:rsidP="009543ED">
            <w:pPr>
              <w:pStyle w:val="CM-TB-AA2-10-L"/>
            </w:pPr>
            <w:r>
              <w:t>- Mandatory.</w:t>
            </w:r>
          </w:p>
        </w:tc>
      </w:tr>
      <w:tr w:rsidR="008F16FE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6FE" w:rsidRDefault="008F16FE" w:rsidP="007E30EC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6FE" w:rsidRDefault="008F16FE" w:rsidP="00FB3C4D">
            <w:pPr>
              <w:pStyle w:val="CM-TB-AA1-10-L"/>
            </w:pPr>
            <w:r>
              <w:t>Group Maximum Number Of Leaders</w:t>
            </w:r>
          </w:p>
          <w:p w:rsidR="008F16FE" w:rsidRDefault="008F16FE" w:rsidP="008F16FE">
            <w:pPr>
              <w:pStyle w:val="CM-TB-AA2-10-L"/>
            </w:pPr>
            <w:r>
              <w:t>Specifies the maximum number of group leaders that can attend the event.</w:t>
            </w:r>
          </w:p>
          <w:p w:rsidR="00351209" w:rsidRPr="008F16FE" w:rsidRDefault="00351209" w:rsidP="008F16FE">
            <w:pPr>
              <w:pStyle w:val="CM-TB-AA2-10-L"/>
            </w:pPr>
            <w:r>
              <w:t>- Mandatory.</w:t>
            </w:r>
          </w:p>
        </w:tc>
      </w:tr>
      <w:tr w:rsidR="008F16FE" w:rsidTr="002D65C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6FE" w:rsidRDefault="008F16FE" w:rsidP="008F16FE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6FE" w:rsidRDefault="008F16FE" w:rsidP="002D65CA">
            <w:pPr>
              <w:pStyle w:val="CM-TB-AA1-10-L"/>
            </w:pPr>
            <w:r>
              <w:t>Group Maximum Number Of Youth</w:t>
            </w:r>
          </w:p>
          <w:p w:rsidR="008F16FE" w:rsidRDefault="008F16FE" w:rsidP="008F16FE">
            <w:pPr>
              <w:pStyle w:val="CM-TB-AA2-10-L"/>
            </w:pPr>
            <w:r>
              <w:t>Specifies the maximum number of group youth that can attend the event.</w:t>
            </w:r>
          </w:p>
          <w:p w:rsidR="00351209" w:rsidRPr="008F16FE" w:rsidRDefault="00351209" w:rsidP="008F16FE">
            <w:pPr>
              <w:pStyle w:val="CM-TB-AA2-10-L"/>
            </w:pPr>
            <w:r>
              <w:t>- Mandatory.</w:t>
            </w:r>
          </w:p>
        </w:tc>
      </w:tr>
      <w:tr w:rsidR="008F16FE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6FE" w:rsidRDefault="008F16FE" w:rsidP="00351209">
            <w:pPr>
              <w:pStyle w:val="CM-TB-AA2-10-L"/>
            </w:pPr>
            <w:r>
              <w:t>0</w:t>
            </w:r>
            <w:r w:rsidR="00351209">
              <w:t>7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6FE" w:rsidRDefault="008F16FE" w:rsidP="00FB3C4D">
            <w:pPr>
              <w:pStyle w:val="CM-TB-AA1-10-L"/>
            </w:pPr>
            <w:r>
              <w:t>Group Youth-To-Leader</w:t>
            </w:r>
          </w:p>
          <w:p w:rsidR="008F16FE" w:rsidRDefault="008F16FE" w:rsidP="008F16FE">
            <w:pPr>
              <w:pStyle w:val="CM-TB-AA2-10-L"/>
            </w:pPr>
            <w:r>
              <w:t>Specifies the maximum ratio of group youth to group leaders as a ratio.</w:t>
            </w:r>
          </w:p>
          <w:p w:rsidR="008F16FE" w:rsidRDefault="00351209" w:rsidP="008F16FE">
            <w:pPr>
              <w:pStyle w:val="CM-TB-AA2-10-L"/>
            </w:pPr>
            <w:r>
              <w:t xml:space="preserve">- </w:t>
            </w:r>
            <w:r w:rsidR="008F16FE">
              <w:t>Default: 100.0:1.</w:t>
            </w:r>
          </w:p>
          <w:p w:rsidR="00351209" w:rsidRPr="008F16FE" w:rsidRDefault="00351209" w:rsidP="008F16FE">
            <w:pPr>
              <w:pStyle w:val="CM-TB-AA2-10-L"/>
            </w:pPr>
            <w:r>
              <w:t>- Mandatory.</w:t>
            </w:r>
          </w:p>
        </w:tc>
      </w:tr>
      <w:tr w:rsidR="008F16FE" w:rsidTr="00FB3C4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6FE" w:rsidRDefault="00351209" w:rsidP="007E30EC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16FE" w:rsidRDefault="00351209" w:rsidP="00FB3C4D">
            <w:pPr>
              <w:pStyle w:val="CM-TB-AA1-10-L"/>
            </w:pPr>
            <w:r>
              <w:t>Group Member Job Preference Minimum Number</w:t>
            </w:r>
          </w:p>
          <w:p w:rsidR="00351209" w:rsidRDefault="00351209" w:rsidP="00351209">
            <w:pPr>
              <w:pStyle w:val="CM-TB-AA2-10-L"/>
            </w:pPr>
            <w:r>
              <w:t>The minimum number of jobs a group member can specify for an event.</w:t>
            </w:r>
          </w:p>
          <w:p w:rsidR="00351209" w:rsidRDefault="00351209" w:rsidP="00351209">
            <w:pPr>
              <w:pStyle w:val="CM-TB-AA2-10-L"/>
            </w:pPr>
            <w:r>
              <w:t>- Default: 0</w:t>
            </w:r>
          </w:p>
          <w:p w:rsidR="00351209" w:rsidRPr="00351209" w:rsidRDefault="00351209" w:rsidP="00351209">
            <w:pPr>
              <w:pStyle w:val="CM-TB-AA2-10-L"/>
            </w:pPr>
            <w:r>
              <w:t>- Mandatory</w:t>
            </w:r>
          </w:p>
        </w:tc>
      </w:tr>
      <w:bookmarkEnd w:id="7"/>
      <w:tr w:rsidR="00351209" w:rsidTr="002D65C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209" w:rsidRDefault="00351209" w:rsidP="00351209">
            <w:pPr>
              <w:pStyle w:val="CM-TB-AA2-10-L"/>
            </w:pPr>
            <w:r>
              <w:t>09.0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209" w:rsidRDefault="00351209" w:rsidP="002D65CA">
            <w:pPr>
              <w:pStyle w:val="CM-TB-AA1-10-L"/>
            </w:pPr>
            <w:r>
              <w:t>Group Member Job Preference Maximum Number</w:t>
            </w:r>
          </w:p>
          <w:p w:rsidR="00351209" w:rsidRDefault="00351209" w:rsidP="002D65CA">
            <w:pPr>
              <w:pStyle w:val="CM-TB-AA2-10-L"/>
            </w:pPr>
            <w:r>
              <w:t>The maximum number of jobs a group member can specify for an event.</w:t>
            </w:r>
          </w:p>
          <w:p w:rsidR="00351209" w:rsidRDefault="00351209" w:rsidP="002D65CA">
            <w:pPr>
              <w:pStyle w:val="CM-TB-AA2-10-L"/>
            </w:pPr>
            <w:r>
              <w:t>- Default: 100</w:t>
            </w:r>
          </w:p>
          <w:p w:rsidR="00351209" w:rsidRPr="00351209" w:rsidRDefault="00351209" w:rsidP="002D65CA">
            <w:pPr>
              <w:pStyle w:val="CM-TB-AA2-10-L"/>
            </w:pPr>
            <w:r>
              <w:t>- Mandatory</w:t>
            </w:r>
          </w:p>
        </w:tc>
      </w:tr>
    </w:tbl>
    <w:p w:rsidR="00A456CA" w:rsidRDefault="00A456CA" w:rsidP="00856516">
      <w:pPr>
        <w:pStyle w:val="BD-AA2-10-L"/>
      </w:pPr>
    </w:p>
    <w:p w:rsidR="00351209" w:rsidRDefault="00351209">
      <w:pPr>
        <w:widowControl/>
        <w:rPr>
          <w:b/>
          <w:caps/>
          <w:color w:val="000000"/>
          <w:sz w:val="28"/>
        </w:rPr>
      </w:pPr>
      <w:r>
        <w:br w:type="page"/>
      </w:r>
    </w:p>
    <w:p w:rsidR="00232DA6" w:rsidRDefault="00232DA6" w:rsidP="00232DA6">
      <w:pPr>
        <w:pStyle w:val="SH-AA1-14-L"/>
      </w:pPr>
      <w:bookmarkStart w:id="11" w:name="_Toc518592030"/>
      <w:r>
        <w:lastRenderedPageBreak/>
        <w:t>120.0</w:t>
      </w:r>
      <w:r>
        <w:tab/>
        <w:t>Help Tab</w:t>
      </w:r>
      <w:bookmarkEnd w:id="11"/>
    </w:p>
    <w:p w:rsidR="00232DA6" w:rsidRDefault="00232DA6" w:rsidP="00232DA6">
      <w:pPr>
        <w:pStyle w:val="BD-AA2-10-L"/>
      </w:pPr>
      <w:r w:rsidRPr="00856516">
        <w:t xml:space="preserve">This section </w:t>
      </w:r>
      <w:r>
        <w:t>provides detailed information regarding</w:t>
      </w:r>
      <w:r w:rsidRPr="00856516">
        <w:t xml:space="preserve"> the </w:t>
      </w:r>
      <w:r w:rsidR="009701C1">
        <w:t>Help</w:t>
      </w:r>
      <w:r>
        <w:t xml:space="preserve"> tab.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2DA6" w:rsidTr="00B3245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2DA6" w:rsidRDefault="00232DA6" w:rsidP="00B3245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2DA6" w:rsidRDefault="00232DA6" w:rsidP="00B3245E">
            <w:pPr>
              <w:pStyle w:val="CM-TB-AA1-10-C"/>
            </w:pPr>
            <w:r>
              <w:t>Field / Description</w:t>
            </w:r>
          </w:p>
        </w:tc>
      </w:tr>
      <w:tr w:rsidR="00232DA6" w:rsidTr="00B3245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DA6" w:rsidRDefault="00232DA6" w:rsidP="00B3245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DA6" w:rsidRDefault="009701C1" w:rsidP="00B3245E">
            <w:pPr>
              <w:pStyle w:val="CM-TB-AA1-10-L"/>
            </w:pPr>
            <w:r>
              <w:t>Save Record Warning</w:t>
            </w:r>
          </w:p>
          <w:p w:rsidR="00232DA6" w:rsidRPr="00FB3C4D" w:rsidRDefault="009701C1" w:rsidP="009701C1">
            <w:pPr>
              <w:pStyle w:val="CM-TB-AA2-10-L"/>
            </w:pPr>
            <w:r>
              <w:t>Very seldom a 'Write Conflict' error message is displayed.  If encountered choose the 'Drop Changes' option.</w:t>
            </w:r>
          </w:p>
        </w:tc>
      </w:tr>
    </w:tbl>
    <w:p w:rsidR="00232DA6" w:rsidRDefault="00232DA6" w:rsidP="00856516">
      <w:pPr>
        <w:pStyle w:val="BD-AA2-10-L"/>
      </w:pPr>
    </w:p>
    <w:p w:rsidR="00232DA6" w:rsidRDefault="00232DA6" w:rsidP="00856516">
      <w:pPr>
        <w:pStyle w:val="BD-AA2-10-L"/>
        <w:sectPr w:rsidR="00232DA6" w:rsidSect="006C7EBB">
          <w:headerReference w:type="default" r:id="rId9"/>
          <w:pgSz w:w="12240" w:h="15840" w:code="1"/>
          <w:pgMar w:top="720" w:right="1008" w:bottom="720" w:left="1008" w:header="720" w:footer="720" w:gutter="0"/>
          <w:cols w:space="720"/>
        </w:sectPr>
      </w:pPr>
    </w:p>
    <w:p w:rsidR="00A456CA" w:rsidRDefault="00A456CA" w:rsidP="00A456CA">
      <w:pPr>
        <w:pStyle w:val="SH-AA1-14-L"/>
      </w:pPr>
      <w:bookmarkStart w:id="12" w:name="_Toc447466076"/>
      <w:bookmarkStart w:id="13" w:name="_Toc518592031"/>
      <w:r>
        <w:lastRenderedPageBreak/>
        <w:t>900.0</w:t>
      </w:r>
      <w:r>
        <w:tab/>
        <w:t>Exhibits</w:t>
      </w:r>
      <w:bookmarkEnd w:id="12"/>
      <w:bookmarkEnd w:id="13"/>
    </w:p>
    <w:p w:rsidR="00A456CA" w:rsidRDefault="00A456CA" w:rsidP="00A456CA">
      <w:pPr>
        <w:pStyle w:val="BD-AA2-10-L"/>
      </w:pPr>
      <w:r>
        <w:t xml:space="preserve">This section contains exhibits of pertinent information. </w:t>
      </w:r>
    </w:p>
    <w:p w:rsidR="00A456CA" w:rsidRDefault="00A456CA" w:rsidP="00A456CA">
      <w:pPr>
        <w:pStyle w:val="BD-AA2-10-L"/>
      </w:pPr>
    </w:p>
    <w:p w:rsidR="00A456CA" w:rsidRDefault="00A456CA" w:rsidP="00A456CA">
      <w:pPr>
        <w:pStyle w:val="SH-AA1-14-L"/>
      </w:pPr>
      <w:bookmarkStart w:id="14" w:name="_Toc447466077"/>
      <w:bookmarkStart w:id="15" w:name="_Toc518592032"/>
      <w:r>
        <w:t>910.0</w:t>
      </w:r>
      <w:r>
        <w:tab/>
        <w:t>F-40-0</w:t>
      </w:r>
      <w:r w:rsidR="00B91D50">
        <w:t>2</w:t>
      </w:r>
      <w:r>
        <w:t xml:space="preserve">0 - Event </w:t>
      </w:r>
      <w:r w:rsidR="00B91D50">
        <w:t>Options</w:t>
      </w:r>
      <w:r>
        <w:t xml:space="preserve"> maintenance Form - </w:t>
      </w:r>
      <w:r w:rsidR="00351209">
        <w:t xml:space="preserve">Base Info - </w:t>
      </w:r>
      <w:r w:rsidR="00B91D50">
        <w:t xml:space="preserve">Options Tab - </w:t>
      </w:r>
      <w:r>
        <w:t>Exhibit</w:t>
      </w:r>
      <w:bookmarkEnd w:id="14"/>
      <w:bookmarkEnd w:id="15"/>
    </w:p>
    <w:p w:rsidR="00A456CA" w:rsidRPr="007852E6" w:rsidRDefault="00A11939" w:rsidP="00A456CA">
      <w:pPr>
        <w:pStyle w:val="BD-AA2-10-L"/>
      </w:pPr>
      <w:r w:rsidRPr="00505A0E">
        <w:rPr>
          <w:noProof/>
          <w:bdr w:val="single" w:sz="4" w:space="0" w:color="auto"/>
        </w:rPr>
        <w:drawing>
          <wp:inline distT="0" distB="0" distL="0" distR="0" wp14:anchorId="2FA19602" wp14:editId="65049F2C">
            <wp:extent cx="5532600" cy="3787468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787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6CA" w:rsidRPr="007852E6" w:rsidRDefault="00A456CA" w:rsidP="00A456CA">
      <w:pPr>
        <w:pStyle w:val="BD-AA2-10-L"/>
      </w:pPr>
    </w:p>
    <w:p w:rsidR="00505A0E" w:rsidRDefault="00505A0E">
      <w:pPr>
        <w:widowControl/>
        <w:rPr>
          <w:b/>
          <w:caps/>
          <w:color w:val="000000"/>
          <w:sz w:val="28"/>
        </w:rPr>
      </w:pPr>
      <w:bookmarkStart w:id="16" w:name="_Toc518592033"/>
      <w:r>
        <w:br w:type="page"/>
      </w:r>
    </w:p>
    <w:p w:rsidR="0031687D" w:rsidRDefault="0031687D" w:rsidP="0031687D">
      <w:pPr>
        <w:pStyle w:val="SH-AA1-14-L"/>
      </w:pPr>
      <w:r>
        <w:lastRenderedPageBreak/>
        <w:t>9</w:t>
      </w:r>
      <w:r w:rsidR="00B91D50">
        <w:t>20</w:t>
      </w:r>
      <w:r>
        <w:t>.0</w:t>
      </w:r>
      <w:r>
        <w:tab/>
      </w:r>
      <w:r w:rsidR="00B91D50">
        <w:t xml:space="preserve">F-40-020 - Event Options maintenance Form - </w:t>
      </w:r>
      <w:r w:rsidR="00351209">
        <w:t>Help</w:t>
      </w:r>
      <w:r w:rsidR="00B91D50">
        <w:t xml:space="preserve"> Tab - Exhibit</w:t>
      </w:r>
      <w:bookmarkEnd w:id="16"/>
    </w:p>
    <w:p w:rsidR="0031687D" w:rsidRDefault="00A11939" w:rsidP="0031687D">
      <w:pPr>
        <w:pStyle w:val="CM-BD-AA2-10-L"/>
      </w:pPr>
      <w:r w:rsidRPr="00505A0E">
        <w:rPr>
          <w:noProof/>
          <w:bdr w:val="single" w:sz="4" w:space="0" w:color="auto"/>
        </w:rPr>
        <w:drawing>
          <wp:inline distT="0" distB="0" distL="0" distR="0" wp14:anchorId="111C1A10" wp14:editId="7E209972">
            <wp:extent cx="5532600" cy="3787468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3787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7" w:name="_GoBack"/>
      <w:bookmarkEnd w:id="17"/>
    </w:p>
    <w:p w:rsidR="00CC70B3" w:rsidRDefault="00CC70B3" w:rsidP="0031687D">
      <w:pPr>
        <w:pStyle w:val="CM-BD-AA2-10-L"/>
      </w:pPr>
    </w:p>
    <w:sectPr w:rsidR="00CC70B3" w:rsidSect="007B00D4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C69" w:rsidRDefault="00AB2C69">
      <w:r>
        <w:separator/>
      </w:r>
    </w:p>
  </w:endnote>
  <w:endnote w:type="continuationSeparator" w:id="0">
    <w:p w:rsidR="00AB2C69" w:rsidRDefault="00AB2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505A0E">
      <w:rPr>
        <w:rFonts w:ascii="Times New Roman" w:hAnsi="Times New Roman"/>
        <w:noProof/>
        <w:sz w:val="16"/>
        <w:szCs w:val="16"/>
      </w:rPr>
      <w:t>March 2019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505A0E">
      <w:rPr>
        <w:rStyle w:val="PageNumber"/>
        <w:noProof/>
        <w:color w:val="auto"/>
      </w:rPr>
      <w:t>6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505A0E" w:rsidRPr="00505A0E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516528" w:rsidRPr="00516528">
      <w:rPr>
        <w:rStyle w:val="PageNumber"/>
        <w:noProof/>
      </w:rPr>
      <w:t>F40020-Event Options Maintenance</w:t>
    </w:r>
    <w:r w:rsidR="00516528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C69" w:rsidRDefault="00AB2C69">
      <w:r>
        <w:separator/>
      </w:r>
    </w:p>
  </w:footnote>
  <w:footnote w:type="continuationSeparator" w:id="0">
    <w:p w:rsidR="00AB2C69" w:rsidRDefault="00AB2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1C3EDB" w:rsidTr="003B1131">
      <w:tc>
        <w:tcPr>
          <w:tcW w:w="720" w:type="dxa"/>
        </w:tcPr>
        <w:p w:rsidR="001C3EDB" w:rsidRPr="00E74F10" w:rsidRDefault="001C3EDB" w:rsidP="003B1131">
          <w:pPr>
            <w:pStyle w:val="CM-PS-AA1-10-1"/>
          </w:pPr>
          <w:r>
            <w:rPr>
              <w:noProof/>
            </w:rPr>
            <w:drawing>
              <wp:inline distT="0" distB="0" distL="0" distR="0" wp14:anchorId="739551C3" wp14:editId="426EA85D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1C3EDB" w:rsidRPr="00810DE9" w:rsidRDefault="001C3EDB" w:rsidP="003B11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F-40-0</w:t>
          </w:r>
          <w:r w:rsidR="00B91D50">
            <w:t>2</w:t>
          </w:r>
          <w:r>
            <w:t>0</w:t>
          </w:r>
        </w:p>
        <w:p w:rsidR="001C3EDB" w:rsidRPr="00810DE9" w:rsidRDefault="001C3EDB" w:rsidP="003B113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Management</w:t>
          </w:r>
        </w:p>
        <w:p w:rsidR="001C3EDB" w:rsidRPr="00810DE9" w:rsidRDefault="001C3EDB" w:rsidP="00516528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B91D50">
            <w:t>Options</w:t>
          </w:r>
          <w:r>
            <w:t xml:space="preserve"> Maintenance Procedures</w:t>
          </w:r>
        </w:p>
      </w:tc>
    </w:tr>
  </w:tbl>
  <w:p w:rsidR="001C3EDB" w:rsidRDefault="001C3EDB" w:rsidP="00E453A5">
    <w:pPr>
      <w:pStyle w:val="CM-BD-AA2-10-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66C03" w:rsidTr="003B1131">
      <w:tc>
        <w:tcPr>
          <w:tcW w:w="720" w:type="dxa"/>
        </w:tcPr>
        <w:p w:rsidR="00366C03" w:rsidRPr="00E74F10" w:rsidRDefault="00366C03" w:rsidP="003B1131">
          <w:pPr>
            <w:pStyle w:val="CM-PS-AA1-10-1"/>
          </w:pPr>
          <w:r>
            <w:rPr>
              <w:noProof/>
            </w:rPr>
            <w:drawing>
              <wp:inline distT="0" distB="0" distL="0" distR="0" wp14:anchorId="1062ACFA" wp14:editId="3492B7AE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366C03" w:rsidRPr="00810DE9" w:rsidRDefault="00366C03" w:rsidP="003B1131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Event Module</w:t>
          </w:r>
          <w:r w:rsidRPr="00810DE9">
            <w:tab/>
            <w:t xml:space="preserve">Ref: </w:t>
          </w:r>
          <w:r>
            <w:t>F-40-020</w:t>
          </w:r>
        </w:p>
        <w:p w:rsidR="00366C03" w:rsidRPr="00810DE9" w:rsidRDefault="00366C03" w:rsidP="003B113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Management</w:t>
          </w:r>
        </w:p>
        <w:p w:rsidR="00366C03" w:rsidRPr="00810DE9" w:rsidRDefault="00366C03" w:rsidP="00B91D50">
          <w:pPr>
            <w:pStyle w:val="PH-AA1-10-S"/>
          </w:pPr>
          <w:r w:rsidRPr="00810DE9">
            <w:t>Title:</w:t>
          </w:r>
          <w:r w:rsidRPr="00810DE9">
            <w:tab/>
          </w:r>
          <w:r>
            <w:t>Event Options Maintenance Form Procedures</w:t>
          </w:r>
        </w:p>
      </w:tc>
    </w:tr>
  </w:tbl>
  <w:p w:rsidR="00366C03" w:rsidRDefault="00366C03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0402"/>
    <w:rsid w:val="000328D0"/>
    <w:rsid w:val="000E77D5"/>
    <w:rsid w:val="001B3334"/>
    <w:rsid w:val="001C3EDB"/>
    <w:rsid w:val="001E6437"/>
    <w:rsid w:val="00232DA6"/>
    <w:rsid w:val="00267404"/>
    <w:rsid w:val="00285B60"/>
    <w:rsid w:val="00297351"/>
    <w:rsid w:val="002B666C"/>
    <w:rsid w:val="002C3C60"/>
    <w:rsid w:val="002D270B"/>
    <w:rsid w:val="0031687D"/>
    <w:rsid w:val="003309B6"/>
    <w:rsid w:val="00351209"/>
    <w:rsid w:val="003635F6"/>
    <w:rsid w:val="00366C03"/>
    <w:rsid w:val="00384B25"/>
    <w:rsid w:val="00394236"/>
    <w:rsid w:val="003B1A7B"/>
    <w:rsid w:val="003C19DA"/>
    <w:rsid w:val="003E0BB3"/>
    <w:rsid w:val="00411D10"/>
    <w:rsid w:val="00433CCE"/>
    <w:rsid w:val="0046654A"/>
    <w:rsid w:val="00505A0E"/>
    <w:rsid w:val="005063C4"/>
    <w:rsid w:val="0051043E"/>
    <w:rsid w:val="00516528"/>
    <w:rsid w:val="005744F5"/>
    <w:rsid w:val="0057644F"/>
    <w:rsid w:val="005D1451"/>
    <w:rsid w:val="005E74B7"/>
    <w:rsid w:val="006451B2"/>
    <w:rsid w:val="006978C9"/>
    <w:rsid w:val="006A5E19"/>
    <w:rsid w:val="006B6D89"/>
    <w:rsid w:val="006C7EBB"/>
    <w:rsid w:val="006E4E28"/>
    <w:rsid w:val="00725F94"/>
    <w:rsid w:val="007A7CFD"/>
    <w:rsid w:val="007D15B3"/>
    <w:rsid w:val="007E30EC"/>
    <w:rsid w:val="008326DA"/>
    <w:rsid w:val="00856516"/>
    <w:rsid w:val="008F16FE"/>
    <w:rsid w:val="00940E7D"/>
    <w:rsid w:val="009543ED"/>
    <w:rsid w:val="009701C1"/>
    <w:rsid w:val="00A11939"/>
    <w:rsid w:val="00A33A7D"/>
    <w:rsid w:val="00A456CA"/>
    <w:rsid w:val="00A97E89"/>
    <w:rsid w:val="00AB2C69"/>
    <w:rsid w:val="00AC3983"/>
    <w:rsid w:val="00AD006B"/>
    <w:rsid w:val="00B24AB6"/>
    <w:rsid w:val="00B4447E"/>
    <w:rsid w:val="00B46489"/>
    <w:rsid w:val="00B50EFA"/>
    <w:rsid w:val="00B86EE2"/>
    <w:rsid w:val="00B91D50"/>
    <w:rsid w:val="00BA5727"/>
    <w:rsid w:val="00C76760"/>
    <w:rsid w:val="00C831A5"/>
    <w:rsid w:val="00C865B1"/>
    <w:rsid w:val="00C94D37"/>
    <w:rsid w:val="00CB36C3"/>
    <w:rsid w:val="00CC30A7"/>
    <w:rsid w:val="00CC70B3"/>
    <w:rsid w:val="00CD00BF"/>
    <w:rsid w:val="00D02FA1"/>
    <w:rsid w:val="00D52B8A"/>
    <w:rsid w:val="00D738B8"/>
    <w:rsid w:val="00D949D7"/>
    <w:rsid w:val="00E26EB7"/>
    <w:rsid w:val="00E453A5"/>
    <w:rsid w:val="00E512F0"/>
    <w:rsid w:val="00E74F10"/>
    <w:rsid w:val="00EC60D8"/>
    <w:rsid w:val="00EE36F7"/>
    <w:rsid w:val="00F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6516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B6D89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856516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6B6D89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6B6D89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6B6D89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6B6D89"/>
    <w:pPr>
      <w:ind w:left="144" w:hanging="144"/>
    </w:pPr>
  </w:style>
  <w:style w:type="paragraph" w:customStyle="1" w:styleId="CM-BD-CN2-08-L">
    <w:name w:val="CM-BD-CN2-08-L"/>
    <w:rsid w:val="006B6D89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6B6D89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6B6D89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6B6D89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6B6D89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6B6D89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6B6D89"/>
    <w:rPr>
      <w:b/>
      <w:color w:val="000000"/>
    </w:rPr>
  </w:style>
  <w:style w:type="paragraph" w:customStyle="1" w:styleId="CM-TB-AA2-10-C">
    <w:name w:val="CM-TB-AA2-10-C"/>
    <w:basedOn w:val="Normal"/>
    <w:rsid w:val="006B6D89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6B6D89"/>
    <w:rPr>
      <w:color w:val="000000"/>
    </w:rPr>
  </w:style>
  <w:style w:type="paragraph" w:customStyle="1" w:styleId="CM-TB-AA2-10-R">
    <w:name w:val="CM-TB-AA2-10-R"/>
    <w:basedOn w:val="Normal"/>
    <w:rsid w:val="006B6D89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6B6D89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856516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6B6D89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6B6D89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6B6D89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3E0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0BB3"/>
    <w:rPr>
      <w:rFonts w:ascii="Tahoma" w:hAnsi="Tahoma" w:cs="Tahoma"/>
      <w:sz w:val="16"/>
      <w:szCs w:val="16"/>
      <w:lang w:eastAsia="en-US"/>
    </w:rPr>
  </w:style>
  <w:style w:type="paragraph" w:customStyle="1" w:styleId="BD-AA2-10-L">
    <w:name w:val="BD-AA2-10-L"/>
    <w:basedOn w:val="Normal"/>
    <w:qFormat/>
    <w:rsid w:val="00856516"/>
    <w:pPr>
      <w:spacing w:after="60"/>
    </w:pPr>
    <w:rPr>
      <w:color w:val="000000"/>
    </w:rPr>
  </w:style>
  <w:style w:type="paragraph" w:customStyle="1" w:styleId="SH-AA1-14-L">
    <w:name w:val="SH-AA1-14-L"/>
    <w:basedOn w:val="Normal"/>
    <w:next w:val="BD-AA2-10-L"/>
    <w:qFormat/>
    <w:rsid w:val="0085651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TB-AA1-10-C">
    <w:name w:val="TB-AA1-10-C"/>
    <w:basedOn w:val="Normal"/>
    <w:qFormat/>
    <w:rsid w:val="00856516"/>
    <w:pPr>
      <w:jc w:val="center"/>
    </w:pPr>
    <w:rPr>
      <w:b/>
      <w:color w:val="000000"/>
    </w:rPr>
  </w:style>
  <w:style w:type="paragraph" w:customStyle="1" w:styleId="TB-AA2-10-L">
    <w:name w:val="TB-AA2-10-L"/>
    <w:basedOn w:val="Normal"/>
    <w:qFormat/>
    <w:rsid w:val="00856516"/>
    <w:rPr>
      <w:color w:val="000000"/>
    </w:rPr>
  </w:style>
  <w:style w:type="paragraph" w:customStyle="1" w:styleId="PH-AA1-10-S">
    <w:name w:val="PH-AA1-10-S"/>
    <w:basedOn w:val="Normal"/>
    <w:qFormat/>
    <w:rsid w:val="001C3EDB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856516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856516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856516"/>
    <w:pPr>
      <w:ind w:left="144" w:hanging="144"/>
    </w:pPr>
  </w:style>
  <w:style w:type="paragraph" w:customStyle="1" w:styleId="BD-CN2-08-L">
    <w:name w:val="BD-CN2-08-L"/>
    <w:qFormat/>
    <w:rsid w:val="00856516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85651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856516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3-10-L">
    <w:name w:val="SH-AA3-10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85651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856516"/>
    <w:rPr>
      <w:b/>
      <w:color w:val="000000"/>
    </w:rPr>
  </w:style>
  <w:style w:type="paragraph" w:customStyle="1" w:styleId="TB-AA2-10-C">
    <w:name w:val="TB-AA2-10-C"/>
    <w:basedOn w:val="Normal"/>
    <w:qFormat/>
    <w:rsid w:val="00856516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856516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856516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85651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856516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856516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6516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B6D89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856516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856516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6B6D89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6B6D89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6B6D89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6B6D89"/>
    <w:pPr>
      <w:ind w:left="144" w:hanging="144"/>
    </w:pPr>
  </w:style>
  <w:style w:type="paragraph" w:customStyle="1" w:styleId="CM-BD-CN2-08-L">
    <w:name w:val="CM-BD-CN2-08-L"/>
    <w:rsid w:val="006B6D89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6B6D89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6B6D89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6B6D89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6B6D89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6B6D89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6B6D89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6B6D89"/>
    <w:rPr>
      <w:b/>
      <w:color w:val="000000"/>
    </w:rPr>
  </w:style>
  <w:style w:type="paragraph" w:customStyle="1" w:styleId="CM-TB-AA2-10-C">
    <w:name w:val="CM-TB-AA2-10-C"/>
    <w:basedOn w:val="Normal"/>
    <w:rsid w:val="006B6D89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6B6D89"/>
    <w:rPr>
      <w:color w:val="000000"/>
    </w:rPr>
  </w:style>
  <w:style w:type="paragraph" w:customStyle="1" w:styleId="CM-TB-AA2-10-R">
    <w:name w:val="CM-TB-AA2-10-R"/>
    <w:basedOn w:val="Normal"/>
    <w:rsid w:val="006B6D89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6B6D89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856516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6B6D89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6B6D89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6B6D89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3E0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0BB3"/>
    <w:rPr>
      <w:rFonts w:ascii="Tahoma" w:hAnsi="Tahoma" w:cs="Tahoma"/>
      <w:sz w:val="16"/>
      <w:szCs w:val="16"/>
      <w:lang w:eastAsia="en-US"/>
    </w:rPr>
  </w:style>
  <w:style w:type="paragraph" w:customStyle="1" w:styleId="BD-AA2-10-L">
    <w:name w:val="BD-AA2-10-L"/>
    <w:basedOn w:val="Normal"/>
    <w:qFormat/>
    <w:rsid w:val="00856516"/>
    <w:pPr>
      <w:spacing w:after="60"/>
    </w:pPr>
    <w:rPr>
      <w:color w:val="000000"/>
    </w:rPr>
  </w:style>
  <w:style w:type="paragraph" w:customStyle="1" w:styleId="SH-AA1-14-L">
    <w:name w:val="SH-AA1-14-L"/>
    <w:basedOn w:val="Normal"/>
    <w:next w:val="BD-AA2-10-L"/>
    <w:qFormat/>
    <w:rsid w:val="0085651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TB-AA1-10-C">
    <w:name w:val="TB-AA1-10-C"/>
    <w:basedOn w:val="Normal"/>
    <w:qFormat/>
    <w:rsid w:val="00856516"/>
    <w:pPr>
      <w:jc w:val="center"/>
    </w:pPr>
    <w:rPr>
      <w:b/>
      <w:color w:val="000000"/>
    </w:rPr>
  </w:style>
  <w:style w:type="paragraph" w:customStyle="1" w:styleId="TB-AA2-10-L">
    <w:name w:val="TB-AA2-10-L"/>
    <w:basedOn w:val="Normal"/>
    <w:qFormat/>
    <w:rsid w:val="00856516"/>
    <w:rPr>
      <w:color w:val="000000"/>
    </w:rPr>
  </w:style>
  <w:style w:type="paragraph" w:customStyle="1" w:styleId="PH-AA1-10-S">
    <w:name w:val="PH-AA1-10-S"/>
    <w:basedOn w:val="Normal"/>
    <w:qFormat/>
    <w:rsid w:val="001C3EDB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856516"/>
    <w:pPr>
      <w:spacing w:before="60"/>
    </w:pPr>
    <w:rPr>
      <w:b/>
      <w:snapToGrid w:val="0"/>
      <w:color w:val="000000"/>
    </w:rPr>
  </w:style>
  <w:style w:type="paragraph" w:customStyle="1" w:styleId="BD-AA2-10-C">
    <w:name w:val="BD-AA2-10-C"/>
    <w:basedOn w:val="Normal"/>
    <w:qFormat/>
    <w:rsid w:val="00856516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856516"/>
    <w:pPr>
      <w:ind w:left="144" w:hanging="144"/>
    </w:pPr>
  </w:style>
  <w:style w:type="paragraph" w:customStyle="1" w:styleId="BD-CN2-08-L">
    <w:name w:val="BD-CN2-08-L"/>
    <w:qFormat/>
    <w:rsid w:val="00856516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85651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856516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3-10-L">
    <w:name w:val="SH-AA3-10-L"/>
    <w:basedOn w:val="Normal"/>
    <w:next w:val="BD-AA2-10-L"/>
    <w:qFormat/>
    <w:rsid w:val="0085651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85651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856516"/>
    <w:rPr>
      <w:b/>
      <w:color w:val="000000"/>
    </w:rPr>
  </w:style>
  <w:style w:type="paragraph" w:customStyle="1" w:styleId="TB-AA2-10-C">
    <w:name w:val="TB-AA2-10-C"/>
    <w:basedOn w:val="Normal"/>
    <w:qFormat/>
    <w:rsid w:val="00856516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856516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856516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85651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856516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856516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6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4386</CharactersWithSpaces>
  <SharedDoc>false</SharedDoc>
  <HLinks>
    <vt:vector size="36" baseType="variant">
      <vt:variant>
        <vt:i4>1703989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_Toc245564484</vt:lpwstr>
      </vt:variant>
      <vt:variant>
        <vt:i4>1703989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_Toc245564483</vt:lpwstr>
      </vt:variant>
      <vt:variant>
        <vt:i4>1703989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_Toc245564482</vt:lpwstr>
      </vt:variant>
      <vt:variant>
        <vt:i4>1703989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_Toc245564481</vt:lpwstr>
      </vt:variant>
      <vt:variant>
        <vt:i4>1703989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_Toc245564480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_Toc245564479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14</cp:revision>
  <cp:lastPrinted>2008-02-03T13:16:00Z</cp:lastPrinted>
  <dcterms:created xsi:type="dcterms:W3CDTF">2016-04-22T20:27:00Z</dcterms:created>
  <dcterms:modified xsi:type="dcterms:W3CDTF">2019-03-15T17:55:00Z</dcterms:modified>
</cp:coreProperties>
</file>